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5F6C4" w14:textId="77777777" w:rsidR="00D571A7" w:rsidRDefault="003A6DB2" w:rsidP="003A6DB2">
      <w:pPr>
        <w:spacing w:line="480" w:lineRule="auto"/>
        <w:rPr>
          <w:rFonts w:ascii="Times New Roman" w:hAnsi="Times New Roman" w:cs="Times New Roman"/>
          <w:sz w:val="24"/>
          <w:szCs w:val="24"/>
        </w:rPr>
      </w:pPr>
      <w:r w:rsidRPr="003A6DB2">
        <w:rPr>
          <w:rFonts w:ascii="Times New Roman" w:hAnsi="Times New Roman" w:cs="Times New Roman"/>
          <w:sz w:val="24"/>
          <w:szCs w:val="24"/>
        </w:rPr>
        <w:t xml:space="preserve">From: Nobuo </w:t>
      </w:r>
      <w:proofErr w:type="spellStart"/>
      <w:r w:rsidRPr="003A6DB2">
        <w:rPr>
          <w:rFonts w:ascii="Times New Roman" w:hAnsi="Times New Roman" w:cs="Times New Roman"/>
          <w:sz w:val="24"/>
          <w:szCs w:val="24"/>
        </w:rPr>
        <w:t>Tsujimura</w:t>
      </w:r>
      <w:proofErr w:type="spellEnd"/>
    </w:p>
    <w:p w14:paraId="2AF959D9" w14:textId="4984A620" w:rsidR="007B3ACC" w:rsidRPr="003A6DB2" w:rsidRDefault="00F90589" w:rsidP="003A6DB2">
      <w:pPr>
        <w:spacing w:line="480" w:lineRule="auto"/>
        <w:rPr>
          <w:rFonts w:ascii="Times New Roman" w:hAnsi="Times New Roman" w:cs="Times New Roman"/>
          <w:sz w:val="24"/>
          <w:szCs w:val="24"/>
        </w:rPr>
      </w:pPr>
      <w:r w:rsidRPr="003A6DB2">
        <w:rPr>
          <w:rFonts w:ascii="Times New Roman" w:hAnsi="Times New Roman" w:cs="Times New Roman"/>
          <w:sz w:val="24"/>
          <w:szCs w:val="24"/>
        </w:rPr>
        <w:br/>
      </w:r>
      <w:r w:rsidRPr="003A6DB2">
        <w:rPr>
          <w:rFonts w:ascii="Times New Roman" w:hAnsi="Times New Roman" w:cs="Times New Roman"/>
          <w:color w:val="222222"/>
          <w:sz w:val="24"/>
          <w:szCs w:val="24"/>
          <w:shd w:val="clear" w:color="auto" w:fill="FFFFFF"/>
        </w:rPr>
        <w:t>For years, I have promoted big history mainly in Japan while coordinating international exchanges with foreign colleagues. Last year I co-organized the first international big history symposium in Japan at J.F. Oberlin University, Tokyo with big historians from Asian countries and Australia. Those experiences would be useful to coordinate many issues in the IBHA in a creative and cosmopolitan way. Especially, Secretary has a mission to record what challenges we face and how we cope with them. On the 10th anniversary of our association, that mission becomes more important. I will make efforts to achieve it toward the next new decade.</w:t>
      </w:r>
    </w:p>
    <w:sectPr w:rsidR="007B3ACC" w:rsidRPr="003A6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89"/>
    <w:rsid w:val="003A6DB2"/>
    <w:rsid w:val="006B4C7A"/>
    <w:rsid w:val="00AB7402"/>
    <w:rsid w:val="00D571A7"/>
    <w:rsid w:val="00F9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74E6"/>
  <w15:chartTrackingRefBased/>
  <w15:docId w15:val="{51A20B09-6A2C-4C61-85FC-C9CB31C5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laffitte</dc:creator>
  <cp:keywords/>
  <dc:description/>
  <cp:lastModifiedBy>lucy laffitte</cp:lastModifiedBy>
  <cp:revision>3</cp:revision>
  <dcterms:created xsi:type="dcterms:W3CDTF">2020-10-01T20:34:00Z</dcterms:created>
  <dcterms:modified xsi:type="dcterms:W3CDTF">2020-10-01T21:14:00Z</dcterms:modified>
</cp:coreProperties>
</file>